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debut d un de mes textes..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route est longue qu'on  n'ose à peine se concentrer sur l'essentiel,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essence meme de cqui fait ce qu'on est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 ce que ca t arrive de kyfer quand autour de toi on s'berne et tu viens d'capter que t'étais piégé?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parce qu'ici on s'bouffe et c'est la course aux problèmes c'est là qu'on devrait se poser des questions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 on prefere quand c'est la haine qui règne comme si c'était elle la maitresse de maison;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aura l'temps d'rever quand on sera mort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l'instant l'espoir fait vivre on s'y accorde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tient,  sur le fil pour pas finir à la corde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s'met à balle de médocs on fait confiance aux labos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attend sans suspens allo maman bobo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sois le bienvenue mon frere dans ce monde cruel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ici les ouvenirs se ramassent à la pelle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 reste que des débris hélas c'est ceux que l on appelle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quand personne ne t entend quand tu te noies dans un océan de sang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pour quelques francs de plus une vie revee de luxe alors qu'il n'y a rien de plus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tout le monde se pousse pour un peu de répiset on espere le flous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mais tout le monde reste à l'abris, nie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entend des fantomes et resonnent chaque nuit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 cris d'enfants, des femmes, des bateaux de fortunes des larmes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 routeest longue quon n ose à peine se concentrer sur l essentiel...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